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2022-2023-1《设计基础》线上教学质量评价-国设2101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答题人次：14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85.71%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14.29%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78.57%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21.43%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92.86%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7.14%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85.71%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14.29%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42.86%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14.29%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42.86%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