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E5" w:rsidRDefault="00E42E4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北京化工大学硕博留学生每月表现跟进表</w:t>
      </w:r>
    </w:p>
    <w:p w:rsidR="00265E55" w:rsidRDefault="00265E55">
      <w:pPr>
        <w:jc w:val="center"/>
        <w:rPr>
          <w:rFonts w:ascii="黑体" w:eastAsia="黑体" w:hAnsi="黑体"/>
          <w:b/>
          <w:szCs w:val="21"/>
        </w:rPr>
      </w:pPr>
      <w:r w:rsidRPr="00265E55">
        <w:rPr>
          <w:rFonts w:ascii="黑体" w:eastAsia="黑体" w:hAnsi="黑体"/>
          <w:b/>
          <w:szCs w:val="21"/>
        </w:rPr>
        <w:t xml:space="preserve">Monthly </w:t>
      </w:r>
      <w:r w:rsidR="00E25C66">
        <w:rPr>
          <w:rFonts w:ascii="黑体" w:eastAsia="黑体" w:hAnsi="黑体" w:hint="eastAsia"/>
          <w:b/>
          <w:szCs w:val="21"/>
        </w:rPr>
        <w:t>P</w:t>
      </w:r>
      <w:r w:rsidRPr="00265E55">
        <w:rPr>
          <w:rFonts w:ascii="黑体" w:eastAsia="黑体" w:hAnsi="黑体"/>
          <w:b/>
          <w:szCs w:val="21"/>
        </w:rPr>
        <w:t xml:space="preserve">erformance </w:t>
      </w:r>
      <w:r w:rsidR="00E42E4F">
        <w:rPr>
          <w:rFonts w:ascii="黑体" w:eastAsia="黑体" w:hAnsi="黑体"/>
          <w:b/>
          <w:szCs w:val="21"/>
        </w:rPr>
        <w:t>F</w:t>
      </w:r>
      <w:r w:rsidRPr="00265E55">
        <w:rPr>
          <w:rFonts w:ascii="黑体" w:eastAsia="黑体" w:hAnsi="黑体"/>
          <w:b/>
          <w:szCs w:val="21"/>
        </w:rPr>
        <w:t xml:space="preserve">ollow-up </w:t>
      </w:r>
      <w:r w:rsidR="00E42E4F">
        <w:rPr>
          <w:rFonts w:ascii="黑体" w:eastAsia="黑体" w:hAnsi="黑体"/>
          <w:b/>
          <w:szCs w:val="21"/>
        </w:rPr>
        <w:t>Form</w:t>
      </w:r>
      <w:r w:rsidR="00852C2A">
        <w:rPr>
          <w:rFonts w:ascii="黑体" w:eastAsia="黑体" w:hAnsi="黑体"/>
          <w:b/>
          <w:szCs w:val="21"/>
        </w:rPr>
        <w:t xml:space="preserve"> for masters and PhDs</w:t>
      </w:r>
    </w:p>
    <w:p w:rsidR="00E42E4F" w:rsidRPr="00265E55" w:rsidRDefault="00E42E4F">
      <w:pPr>
        <w:jc w:val="center"/>
        <w:rPr>
          <w:rFonts w:ascii="黑体" w:eastAsia="黑体" w:hAnsi="黑体"/>
          <w:b/>
          <w:szCs w:val="21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853"/>
        <w:gridCol w:w="852"/>
        <w:gridCol w:w="698"/>
        <w:gridCol w:w="1007"/>
        <w:gridCol w:w="852"/>
        <w:gridCol w:w="851"/>
        <w:gridCol w:w="852"/>
        <w:gridCol w:w="854"/>
      </w:tblGrid>
      <w:tr w:rsidR="00B852E5" w:rsidTr="00E42E4F">
        <w:trPr>
          <w:trHeight w:val="950"/>
        </w:trPr>
        <w:tc>
          <w:tcPr>
            <w:tcW w:w="4106" w:type="dxa"/>
            <w:gridSpan w:val="5"/>
          </w:tcPr>
          <w:p w:rsidR="00B852E5" w:rsidRDefault="00E42E4F">
            <w:pPr>
              <w:spacing w:line="420" w:lineRule="exact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b/>
                <w:sz w:val="24"/>
                <w:szCs w:val="24"/>
              </w:rPr>
              <w:t>学生姓名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852E5" w:rsidRDefault="00E42E4F" w:rsidP="00E42E4F">
            <w:pPr>
              <w:spacing w:line="4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416" w:type="dxa"/>
            <w:gridSpan w:val="5"/>
          </w:tcPr>
          <w:p w:rsidR="00B852E5" w:rsidRDefault="00E42E4F">
            <w:pPr>
              <w:spacing w:line="42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  <w:r>
              <w:rPr>
                <w:rFonts w:hint="eastAsia"/>
                <w:b/>
                <w:sz w:val="24"/>
                <w:szCs w:val="24"/>
                <w:lang w:val="de-DE"/>
              </w:rPr>
              <w:t>Student ID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852E5" w:rsidRDefault="00B852E5" w:rsidP="00E42E4F">
            <w:pPr>
              <w:spacing w:line="420" w:lineRule="exact"/>
              <w:rPr>
                <w:b/>
                <w:sz w:val="24"/>
                <w:szCs w:val="24"/>
              </w:rPr>
            </w:pPr>
          </w:p>
        </w:tc>
      </w:tr>
      <w:tr w:rsidR="00B852E5" w:rsidTr="00E42E4F">
        <w:trPr>
          <w:trHeight w:val="920"/>
        </w:trPr>
        <w:tc>
          <w:tcPr>
            <w:tcW w:w="4106" w:type="dxa"/>
            <w:gridSpan w:val="5"/>
          </w:tcPr>
          <w:p w:rsidR="00B852E5" w:rsidRDefault="00E42E4F">
            <w:pPr>
              <w:spacing w:line="42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  <w:r>
              <w:rPr>
                <w:rFonts w:hint="eastAsia"/>
                <w:b/>
                <w:sz w:val="24"/>
                <w:szCs w:val="24"/>
                <w:lang w:val="de-DE"/>
              </w:rPr>
              <w:t>College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852E5" w:rsidRDefault="00B852E5" w:rsidP="00E42E4F">
            <w:pPr>
              <w:spacing w:line="420" w:lineRule="exact"/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gridSpan w:val="5"/>
          </w:tcPr>
          <w:p w:rsidR="00B852E5" w:rsidRDefault="00E42E4F">
            <w:pPr>
              <w:spacing w:line="42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Major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852E5" w:rsidRDefault="00B852E5" w:rsidP="00E42E4F">
            <w:pPr>
              <w:spacing w:line="420" w:lineRule="exact"/>
              <w:rPr>
                <w:b/>
                <w:sz w:val="24"/>
                <w:szCs w:val="24"/>
              </w:rPr>
            </w:pPr>
          </w:p>
        </w:tc>
      </w:tr>
      <w:tr w:rsidR="00B852E5" w:rsidTr="00E42E4F">
        <w:trPr>
          <w:trHeight w:val="995"/>
        </w:trPr>
        <w:tc>
          <w:tcPr>
            <w:tcW w:w="4106" w:type="dxa"/>
            <w:gridSpan w:val="5"/>
          </w:tcPr>
          <w:p w:rsidR="00B852E5" w:rsidRDefault="00E42E4F">
            <w:pPr>
              <w:spacing w:line="42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导师姓名</w:t>
            </w:r>
            <w:r>
              <w:rPr>
                <w:rFonts w:hint="eastAsia"/>
                <w:b/>
                <w:sz w:val="24"/>
                <w:szCs w:val="24"/>
              </w:rPr>
              <w:t>Supervisor's name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852E5" w:rsidRDefault="00B852E5" w:rsidP="00E42E4F">
            <w:pPr>
              <w:spacing w:line="420" w:lineRule="exact"/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gridSpan w:val="5"/>
          </w:tcPr>
          <w:p w:rsidR="00B852E5" w:rsidRDefault="00E42E4F" w:rsidP="00E42E4F">
            <w:pPr>
              <w:spacing w:line="4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导师联系方式</w:t>
            </w:r>
            <w:r>
              <w:rPr>
                <w:rFonts w:hint="eastAsia"/>
                <w:b/>
                <w:sz w:val="24"/>
                <w:szCs w:val="24"/>
              </w:rPr>
              <w:t>Supervisor's phone No.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852E5" w:rsidRDefault="00B852E5" w:rsidP="00E42E4F">
            <w:pPr>
              <w:spacing w:line="420" w:lineRule="exact"/>
              <w:rPr>
                <w:b/>
                <w:sz w:val="24"/>
                <w:szCs w:val="24"/>
              </w:rPr>
            </w:pPr>
          </w:p>
        </w:tc>
      </w:tr>
      <w:tr w:rsidR="00B852E5" w:rsidTr="00E42E4F">
        <w:trPr>
          <w:trHeight w:val="417"/>
        </w:trPr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B852E5" w:rsidTr="00E42E4F">
        <w:trPr>
          <w:trHeight w:val="554"/>
        </w:trPr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</w:p>
        </w:tc>
      </w:tr>
      <w:tr w:rsidR="00B852E5" w:rsidTr="00E42E4F">
        <w:trPr>
          <w:trHeight w:val="483"/>
        </w:trPr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22</w:t>
            </w:r>
          </w:p>
        </w:tc>
        <w:tc>
          <w:tcPr>
            <w:tcW w:w="853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24</w:t>
            </w:r>
          </w:p>
        </w:tc>
        <w:tc>
          <w:tcPr>
            <w:tcW w:w="698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B852E5" w:rsidRDefault="00E42E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30</w:t>
            </w:r>
          </w:p>
        </w:tc>
      </w:tr>
      <w:tr w:rsidR="00B852E5" w:rsidTr="00265E55">
        <w:trPr>
          <w:trHeight w:val="1359"/>
        </w:trPr>
        <w:tc>
          <w:tcPr>
            <w:tcW w:w="852" w:type="dxa"/>
          </w:tcPr>
          <w:p w:rsidR="00B852E5" w:rsidRDefault="00E42E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31</w:t>
            </w:r>
          </w:p>
        </w:tc>
        <w:tc>
          <w:tcPr>
            <w:tcW w:w="7670" w:type="dxa"/>
            <w:gridSpan w:val="9"/>
          </w:tcPr>
          <w:p w:rsidR="00B852E5" w:rsidRPr="00265E55" w:rsidRDefault="00E42E4F" w:rsidP="00265E55">
            <w:pPr>
              <w:spacing w:line="340" w:lineRule="exact"/>
              <w:rPr>
                <w:szCs w:val="21"/>
              </w:rPr>
            </w:pPr>
            <w:r w:rsidRPr="00265E55">
              <w:rPr>
                <w:rFonts w:hint="eastAsia"/>
                <w:szCs w:val="21"/>
              </w:rPr>
              <w:t>以上为留学生每日去实验室的签到日历。若留学生按时到实验室</w:t>
            </w:r>
            <w:proofErr w:type="gramStart"/>
            <w:r w:rsidRPr="00265E55">
              <w:rPr>
                <w:rFonts w:hint="eastAsia"/>
                <w:szCs w:val="21"/>
              </w:rPr>
              <w:t>请勾选</w:t>
            </w:r>
            <w:proofErr w:type="gramEnd"/>
            <w:r w:rsidRPr="00265E55">
              <w:rPr>
                <w:rFonts w:asciiTheme="minorEastAsia" w:hAnsiTheme="minorEastAsia" w:hint="eastAsia"/>
                <w:szCs w:val="21"/>
              </w:rPr>
              <w:t>√</w:t>
            </w:r>
            <w:r w:rsidRPr="00265E55">
              <w:rPr>
                <w:rFonts w:hint="eastAsia"/>
                <w:szCs w:val="21"/>
              </w:rPr>
              <w:t>。此为导师或导师助理自行记录。</w:t>
            </w:r>
            <w:r w:rsidRPr="00265E55">
              <w:rPr>
                <w:rFonts w:hint="eastAsia"/>
                <w:szCs w:val="21"/>
              </w:rPr>
              <w:t>(The above is a daily check-in calendar for international students. Please tick the square root if you are in the lab on time. This is the self-recording of the supervisor or supervisor assistant.)</w:t>
            </w:r>
          </w:p>
        </w:tc>
      </w:tr>
      <w:tr w:rsidR="00B852E5">
        <w:trPr>
          <w:trHeight w:val="5656"/>
        </w:trPr>
        <w:tc>
          <w:tcPr>
            <w:tcW w:w="8522" w:type="dxa"/>
            <w:gridSpan w:val="10"/>
          </w:tcPr>
          <w:p w:rsidR="00B852E5" w:rsidRDefault="00E42E4F" w:rsidP="00265E55">
            <w:pPr>
              <w:spacing w:line="360" w:lineRule="exact"/>
              <w:rPr>
                <w:b/>
                <w:szCs w:val="21"/>
              </w:rPr>
            </w:pPr>
            <w:r w:rsidRPr="00E42E4F">
              <w:rPr>
                <w:rFonts w:hint="eastAsia"/>
                <w:b/>
                <w:sz w:val="24"/>
                <w:szCs w:val="24"/>
              </w:rPr>
              <w:t>本月总体评价（包括出勤情况、科研进展、日常表现、奖惩情况、特殊情况等）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Cs w:val="21"/>
              </w:rPr>
              <w:t>Overall evaluation this month.</w:t>
            </w:r>
            <w:r w:rsidR="00265E55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(Including attendance, scientific research progress, daily performance, rewards and punishments, special situations, etc.)</w:t>
            </w:r>
          </w:p>
          <w:p w:rsidR="00B852E5" w:rsidRDefault="00B852E5">
            <w:pPr>
              <w:rPr>
                <w:b/>
                <w:sz w:val="28"/>
                <w:szCs w:val="28"/>
              </w:rPr>
            </w:pPr>
          </w:p>
          <w:p w:rsidR="00B852E5" w:rsidRDefault="00B852E5">
            <w:pPr>
              <w:rPr>
                <w:b/>
                <w:sz w:val="28"/>
                <w:szCs w:val="28"/>
              </w:rPr>
            </w:pPr>
          </w:p>
          <w:p w:rsidR="00B852E5" w:rsidRDefault="00B852E5">
            <w:pPr>
              <w:ind w:firstLineChars="1600" w:firstLine="4498"/>
              <w:rPr>
                <w:b/>
                <w:sz w:val="28"/>
                <w:szCs w:val="28"/>
              </w:rPr>
            </w:pPr>
          </w:p>
          <w:p w:rsidR="00E25C66" w:rsidRDefault="00E25C66">
            <w:pPr>
              <w:ind w:firstLineChars="1600" w:firstLine="4498"/>
              <w:rPr>
                <w:b/>
                <w:sz w:val="28"/>
                <w:szCs w:val="28"/>
              </w:rPr>
            </w:pPr>
          </w:p>
          <w:p w:rsidR="00E25C66" w:rsidRDefault="00E25C66">
            <w:pPr>
              <w:ind w:firstLineChars="1600" w:firstLine="4498"/>
              <w:rPr>
                <w:b/>
                <w:sz w:val="28"/>
                <w:szCs w:val="28"/>
              </w:rPr>
            </w:pPr>
          </w:p>
          <w:p w:rsidR="00B852E5" w:rsidRDefault="00E42E4F" w:rsidP="00E25C66">
            <w:pPr>
              <w:ind w:firstLineChars="900" w:firstLine="25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导师签字</w:t>
            </w:r>
            <w:r w:rsidR="00E25C66">
              <w:rPr>
                <w:rFonts w:hint="eastAsia"/>
                <w:b/>
                <w:szCs w:val="21"/>
                <w:lang w:val="de-DE"/>
              </w:rPr>
              <w:t xml:space="preserve">Signature of </w:t>
            </w:r>
            <w:r w:rsidR="00E25C66">
              <w:rPr>
                <w:rFonts w:hint="eastAsia"/>
                <w:b/>
                <w:szCs w:val="21"/>
              </w:rPr>
              <w:t>Supervisor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B852E5" w:rsidRDefault="00E42E4F" w:rsidP="00E25C66">
            <w:pPr>
              <w:ind w:firstLineChars="900" w:firstLine="253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  <w:r w:rsidR="00E25C66">
              <w:rPr>
                <w:rFonts w:hint="eastAsia"/>
                <w:b/>
                <w:szCs w:val="21"/>
              </w:rPr>
              <w:t>Date of signature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bookmarkEnd w:id="0"/>
    <w:p w:rsidR="00B852E5" w:rsidRPr="00265E55" w:rsidRDefault="00E42E4F">
      <w:pPr>
        <w:ind w:firstLineChars="200" w:firstLine="420"/>
        <w:rPr>
          <w:rFonts w:asciiTheme="minorEastAsia" w:hAnsiTheme="minorEastAsia"/>
          <w:szCs w:val="21"/>
        </w:rPr>
      </w:pPr>
      <w:r w:rsidRPr="00265E55">
        <w:rPr>
          <w:rFonts w:asciiTheme="minorEastAsia" w:hAnsiTheme="minorEastAsia" w:hint="eastAsia"/>
          <w:szCs w:val="21"/>
        </w:rPr>
        <w:t>为联合导师对留学生进行更好的教育管理，国际教育学院</w:t>
      </w:r>
      <w:proofErr w:type="gramStart"/>
      <w:r w:rsidRPr="00265E55">
        <w:rPr>
          <w:rFonts w:asciiTheme="minorEastAsia" w:hAnsiTheme="minorEastAsia" w:hint="eastAsia"/>
          <w:szCs w:val="21"/>
        </w:rPr>
        <w:t>特制定此表格</w:t>
      </w:r>
      <w:proofErr w:type="gramEnd"/>
      <w:r w:rsidRPr="00265E55">
        <w:rPr>
          <w:rFonts w:asciiTheme="minorEastAsia" w:hAnsiTheme="minorEastAsia" w:hint="eastAsia"/>
          <w:szCs w:val="21"/>
        </w:rPr>
        <w:t>，对留学生的情况进行跟进。请导师记录留学生真实情况，并通过学生将此表每个月反馈给留学生</w:t>
      </w:r>
      <w:r w:rsidR="0031525C">
        <w:rPr>
          <w:rFonts w:asciiTheme="minorEastAsia" w:hAnsiTheme="minorEastAsia" w:hint="eastAsia"/>
          <w:szCs w:val="21"/>
        </w:rPr>
        <w:t>辅导员</w:t>
      </w:r>
      <w:r w:rsidRPr="00265E55">
        <w:rPr>
          <w:rFonts w:asciiTheme="minorEastAsia" w:hAnsiTheme="minorEastAsia" w:hint="eastAsia"/>
          <w:szCs w:val="21"/>
        </w:rPr>
        <w:t>。若留学生发生超过</w:t>
      </w:r>
      <w:proofErr w:type="gramStart"/>
      <w:r w:rsidRPr="00265E55">
        <w:rPr>
          <w:rFonts w:asciiTheme="minorEastAsia" w:hAnsiTheme="minorEastAsia" w:hint="eastAsia"/>
          <w:szCs w:val="21"/>
        </w:rPr>
        <w:t>两个星期失联等</w:t>
      </w:r>
      <w:proofErr w:type="gramEnd"/>
      <w:r w:rsidRPr="00265E55">
        <w:rPr>
          <w:rFonts w:asciiTheme="minorEastAsia" w:hAnsiTheme="minorEastAsia" w:hint="eastAsia"/>
          <w:szCs w:val="21"/>
        </w:rPr>
        <w:t>特殊情况，</w:t>
      </w:r>
      <w:r w:rsidR="0031525C">
        <w:rPr>
          <w:rFonts w:asciiTheme="minorEastAsia" w:hAnsiTheme="minorEastAsia" w:hint="eastAsia"/>
          <w:szCs w:val="21"/>
        </w:rPr>
        <w:t>国际教育学院</w:t>
      </w:r>
      <w:r w:rsidRPr="00265E55">
        <w:rPr>
          <w:rFonts w:asciiTheme="minorEastAsia" w:hAnsiTheme="minorEastAsia" w:hint="eastAsia"/>
          <w:szCs w:val="21"/>
        </w:rPr>
        <w:t>将对留学生进行深度辅导和教育管理。感谢您的支持。</w:t>
      </w:r>
    </w:p>
    <w:sectPr w:rsidR="00B852E5" w:rsidRPr="0026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99"/>
    <w:rsid w:val="00116C99"/>
    <w:rsid w:val="00134818"/>
    <w:rsid w:val="00191956"/>
    <w:rsid w:val="001F729D"/>
    <w:rsid w:val="00265E55"/>
    <w:rsid w:val="0031525C"/>
    <w:rsid w:val="0042092A"/>
    <w:rsid w:val="004C3F09"/>
    <w:rsid w:val="004F1311"/>
    <w:rsid w:val="004F4EFB"/>
    <w:rsid w:val="00554355"/>
    <w:rsid w:val="00567FE3"/>
    <w:rsid w:val="00751A8C"/>
    <w:rsid w:val="008078E7"/>
    <w:rsid w:val="00852C2A"/>
    <w:rsid w:val="00927608"/>
    <w:rsid w:val="00990B0E"/>
    <w:rsid w:val="00A51528"/>
    <w:rsid w:val="00A921C2"/>
    <w:rsid w:val="00AA7AA6"/>
    <w:rsid w:val="00B7080E"/>
    <w:rsid w:val="00B852E5"/>
    <w:rsid w:val="00C11442"/>
    <w:rsid w:val="00C831A1"/>
    <w:rsid w:val="00CE1878"/>
    <w:rsid w:val="00DC1E3A"/>
    <w:rsid w:val="00E25C66"/>
    <w:rsid w:val="00E42E4F"/>
    <w:rsid w:val="00F74DE9"/>
    <w:rsid w:val="17B42AD5"/>
    <w:rsid w:val="17B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8499"/>
  <w15:docId w15:val="{8B91D5A4-0246-40B6-89DE-94F4DCFB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Company>http://www.hao251.com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电脑城装机专用绿色版</dc:creator>
  <cp:lastModifiedBy>yedda</cp:lastModifiedBy>
  <cp:revision>22</cp:revision>
  <cp:lastPrinted>2017-05-31T07:01:00Z</cp:lastPrinted>
  <dcterms:created xsi:type="dcterms:W3CDTF">2017-05-31T03:12:00Z</dcterms:created>
  <dcterms:modified xsi:type="dcterms:W3CDTF">2018-09-25T03:09:00Z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